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DE" w:rsidRPr="007B5931" w:rsidRDefault="001367DE" w:rsidP="001367DE">
      <w:pPr>
        <w:pStyle w:val="a3"/>
        <w:spacing w:line="520" w:lineRule="atLeast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抗震支吊架</w:t>
      </w:r>
      <w:r w:rsidRPr="007B5931">
        <w:rPr>
          <w:rFonts w:ascii="黑体" w:eastAsia="黑体" w:hAnsi="黑体" w:hint="eastAsia"/>
          <w:b/>
          <w:sz w:val="28"/>
        </w:rPr>
        <w:t xml:space="preserve">产品（材料）检测/检查委托合同单 </w:t>
      </w:r>
    </w:p>
    <w:p w:rsidR="001367DE" w:rsidRDefault="001367DE" w:rsidP="001367DE">
      <w:pPr>
        <w:snapToGrid w:val="0"/>
      </w:pPr>
    </w:p>
    <w:p w:rsidR="001367DE" w:rsidRDefault="001367DE" w:rsidP="001367DE">
      <w:pPr>
        <w:snapToGrid w:val="0"/>
        <w:spacing w:after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样品编号：</w:t>
      </w:r>
      <w:r>
        <w:rPr>
          <w:rFonts w:hint="eastAsia"/>
          <w:sz w:val="24"/>
        </w:rPr>
        <w:t xml:space="preserve">                       </w:t>
      </w:r>
      <w:r>
        <w:rPr>
          <w:rFonts w:ascii="宋体" w:hAnsi="宋体" w:hint="eastAsia"/>
          <w:b/>
          <w:sz w:val="28"/>
        </w:rPr>
        <w:t>BETC-4204d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06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802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9"/>
        <w:gridCol w:w="1870"/>
        <w:gridCol w:w="1200"/>
        <w:gridCol w:w="23"/>
        <w:gridCol w:w="537"/>
        <w:gridCol w:w="1410"/>
        <w:gridCol w:w="1230"/>
        <w:gridCol w:w="2608"/>
        <w:gridCol w:w="425"/>
      </w:tblGrid>
      <w:tr w:rsidR="001367DE" w:rsidTr="00C30AE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门型抗震支吊架</w:t>
            </w: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531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出厂编号</w:t>
            </w:r>
          </w:p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及日期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widowControl/>
              <w:jc w:val="center"/>
              <w:rPr>
                <w:sz w:val="24"/>
              </w:rPr>
            </w:pPr>
          </w:p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------</w:t>
            </w:r>
          </w:p>
        </w:tc>
      </w:tr>
      <w:tr w:rsidR="001367DE" w:rsidTr="00C30AE1">
        <w:trPr>
          <w:gridAfter w:val="1"/>
          <w:wAfter w:w="425" w:type="dxa"/>
          <w:trHeight w:val="62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样品数量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589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使用工程</w:t>
            </w:r>
          </w:p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名称及部位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检验类别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委托检验</w:t>
            </w:r>
          </w:p>
        </w:tc>
      </w:tr>
      <w:tr w:rsidR="001367DE" w:rsidTr="00C30AE1">
        <w:trPr>
          <w:gridAfter w:val="1"/>
          <w:wAfter w:w="425" w:type="dxa"/>
          <w:trHeight w:val="613"/>
        </w:trPr>
        <w:tc>
          <w:tcPr>
            <w:tcW w:w="1499" w:type="dxa"/>
            <w:vMerge w:val="restart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外观、尺寸及公差、涂层厚度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、抗震连接构件荷载性能、</w:t>
            </w:r>
            <w:r w:rsidRPr="003C6F37">
              <w:rPr>
                <w:rFonts w:hint="eastAsia"/>
                <w:sz w:val="24"/>
              </w:rPr>
              <w:t>管道连接构件荷载性能、循环加载性能（</w:t>
            </w:r>
            <w:r w:rsidRPr="003C6F37">
              <w:rPr>
                <w:rFonts w:hint="eastAsia"/>
                <w:sz w:val="24"/>
              </w:rPr>
              <w:t>55</w:t>
            </w:r>
            <w:r w:rsidRPr="003C6F37">
              <w:rPr>
                <w:rFonts w:hint="eastAsia"/>
                <w:sz w:val="24"/>
              </w:rPr>
              <w:t>次、</w:t>
            </w:r>
            <w:r w:rsidRPr="001367DE">
              <w:rPr>
                <w:rFonts w:hint="eastAsia"/>
                <w:sz w:val="24"/>
              </w:rPr>
              <w:t>疲劳性能</w:t>
            </w:r>
            <w:r>
              <w:rPr>
                <w:rFonts w:hint="eastAsia"/>
                <w:sz w:val="24"/>
              </w:rPr>
              <w:t>、耐火性能、防腐性能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37267-2018</w:t>
            </w:r>
          </w:p>
        </w:tc>
        <w:tc>
          <w:tcPr>
            <w:tcW w:w="1230" w:type="dxa"/>
            <w:vMerge w:val="restart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后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样品处理要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2608" w:type="dxa"/>
            <w:vMerge w:val="restart"/>
          </w:tcPr>
          <w:p w:rsidR="001367DE" w:rsidRDefault="001367DE" w:rsidP="00C30AE1">
            <w:pPr>
              <w:snapToGrid w:val="0"/>
              <w:spacing w:before="120" w:after="60" w:line="240" w:lineRule="exact"/>
              <w:ind w:firstLine="51"/>
              <w:rPr>
                <w:sz w:val="24"/>
              </w:rPr>
            </w:pPr>
            <w:r>
              <w:rPr>
                <w:rFonts w:hint="eastAsia"/>
                <w:sz w:val="24"/>
              </w:rPr>
              <w:t>□取回</w:t>
            </w:r>
          </w:p>
          <w:p w:rsidR="001367DE" w:rsidRDefault="001367DE" w:rsidP="00C30AE1">
            <w:pPr>
              <w:snapToGrid w:val="0"/>
              <w:spacing w:before="120" w:after="120" w:line="240" w:lineRule="exact"/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□破坏</w:t>
            </w:r>
          </w:p>
          <w:p w:rsidR="001367DE" w:rsidRDefault="001367DE" w:rsidP="00C30AE1">
            <w:pPr>
              <w:snapToGrid w:val="0"/>
              <w:spacing w:before="6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■中心处理</w:t>
            </w:r>
          </w:p>
        </w:tc>
      </w:tr>
      <w:tr w:rsidR="001367DE" w:rsidTr="00C30AE1">
        <w:trPr>
          <w:trHeight w:val="728"/>
        </w:trPr>
        <w:tc>
          <w:tcPr>
            <w:tcW w:w="1499" w:type="dxa"/>
            <w:vMerge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08" w:type="dxa"/>
            <w:vMerge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367DE" w:rsidRDefault="001367DE" w:rsidP="00C30AE1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第一联</w:t>
            </w:r>
          </w:p>
          <w:p w:rsidR="001367DE" w:rsidRDefault="001367DE" w:rsidP="00C30AE1">
            <w:pPr>
              <w:widowControl/>
              <w:jc w:val="right"/>
              <w:rPr>
                <w:sz w:val="24"/>
              </w:rPr>
            </w:pPr>
          </w:p>
          <w:p w:rsidR="001367DE" w:rsidRDefault="001367DE" w:rsidP="00C30AE1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中心存</w:t>
            </w:r>
          </w:p>
        </w:tc>
      </w:tr>
      <w:tr w:rsidR="001367DE" w:rsidTr="00C30AE1">
        <w:trPr>
          <w:trHeight w:val="36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样品资料</w:t>
            </w:r>
          </w:p>
        </w:tc>
        <w:tc>
          <w:tcPr>
            <w:tcW w:w="8878" w:type="dxa"/>
            <w:gridSpan w:val="7"/>
            <w:vAlign w:val="center"/>
          </w:tcPr>
          <w:p w:rsidR="001367DE" w:rsidRDefault="001367DE" w:rsidP="00C30AE1">
            <w:pPr>
              <w:snapToGrid w:val="0"/>
              <w:spacing w:beforeLines="50" w:after="80" w:line="300" w:lineRule="exact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935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8878" w:type="dxa"/>
            <w:gridSpan w:val="7"/>
          </w:tcPr>
          <w:p w:rsidR="001367DE" w:rsidRDefault="001367DE" w:rsidP="00C30AE1">
            <w:pPr>
              <w:snapToGrid w:val="0"/>
              <w:spacing w:beforeLines="50" w:after="8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外观：□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□不正常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1367DE" w:rsidRDefault="001367DE" w:rsidP="00C30AE1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尺寸：□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□不符合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1367DE" w:rsidRDefault="001367DE" w:rsidP="00C30AE1">
            <w:pPr>
              <w:snapToGrid w:val="0"/>
              <w:spacing w:line="300" w:lineRule="exact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62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1367DE">
              <w:rPr>
                <w:rFonts w:hint="eastAsia"/>
                <w:spacing w:val="30"/>
                <w:kern w:val="0"/>
                <w:sz w:val="24"/>
                <w:fitText w:val="1050" w:id="-2037229312"/>
              </w:rPr>
              <w:t>提交报</w:t>
            </w:r>
            <w:r w:rsidRPr="001367DE">
              <w:rPr>
                <w:rFonts w:hint="eastAsia"/>
                <w:kern w:val="0"/>
                <w:sz w:val="24"/>
                <w:fitText w:val="1050" w:id="-2037229312"/>
              </w:rPr>
              <w:t>告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方式、份数及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878" w:type="dxa"/>
            <w:gridSpan w:val="7"/>
            <w:vAlign w:val="center"/>
          </w:tcPr>
          <w:p w:rsidR="001367DE" w:rsidRDefault="001367DE" w:rsidP="00C30AE1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□自取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□其它：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1367DE" w:rsidRDefault="001367DE" w:rsidP="00C30AE1">
            <w:pPr>
              <w:snapToGrid w:val="0"/>
              <w:spacing w:before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567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beforeLines="5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检验费用</w:t>
            </w:r>
          </w:p>
        </w:tc>
        <w:tc>
          <w:tcPr>
            <w:tcW w:w="1870" w:type="dxa"/>
            <w:vAlign w:val="center"/>
          </w:tcPr>
          <w:p w:rsidR="001367DE" w:rsidRPr="003C6F37" w:rsidRDefault="001367DE" w:rsidP="00C30AE1">
            <w:pPr>
              <w:snapToGrid w:val="0"/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交费情况</w:t>
            </w:r>
          </w:p>
        </w:tc>
        <w:tc>
          <w:tcPr>
            <w:tcW w:w="5808" w:type="dxa"/>
            <w:gridSpan w:val="5"/>
            <w:vAlign w:val="center"/>
          </w:tcPr>
          <w:p w:rsidR="001367DE" w:rsidRDefault="001367DE" w:rsidP="00C30AE1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已交；□其它：</w:t>
            </w: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443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8" w:type="dxa"/>
            <w:gridSpan w:val="7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2044"/>
        </w:trPr>
        <w:tc>
          <w:tcPr>
            <w:tcW w:w="4592" w:type="dxa"/>
            <w:gridSpan w:val="4"/>
          </w:tcPr>
          <w:p w:rsidR="001367DE" w:rsidRDefault="001367DE" w:rsidP="00C30AE1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</w:p>
        </w:tc>
        <w:tc>
          <w:tcPr>
            <w:tcW w:w="5785" w:type="dxa"/>
            <w:gridSpan w:val="4"/>
          </w:tcPr>
          <w:p w:rsidR="001367DE" w:rsidRDefault="001367DE" w:rsidP="00C30AE1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检验单位</w:t>
            </w:r>
          </w:p>
          <w:p w:rsidR="001367DE" w:rsidRDefault="001367DE" w:rsidP="00C30AE1">
            <w:pPr>
              <w:spacing w:before="6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收样人：</w:t>
            </w:r>
            <w:r>
              <w:rPr>
                <w:rFonts w:hint="eastAsia"/>
                <w:sz w:val="24"/>
              </w:rPr>
              <w:t xml:space="preserve">  </w:t>
            </w:r>
            <w:r w:rsidR="003469A8">
              <w:rPr>
                <w:rFonts w:hint="eastAsia"/>
                <w:sz w:val="24"/>
              </w:rPr>
              <w:t>崔</w:t>
            </w:r>
            <w:r w:rsidR="003469A8">
              <w:rPr>
                <w:rFonts w:hint="eastAsia"/>
                <w:sz w:val="24"/>
              </w:rPr>
              <w:t xml:space="preserve">  </w:t>
            </w:r>
            <w:r w:rsidR="003469A8">
              <w:rPr>
                <w:rFonts w:hint="eastAsia"/>
                <w:sz w:val="24"/>
              </w:rPr>
              <w:t>凯</w:t>
            </w:r>
            <w:r>
              <w:rPr>
                <w:rFonts w:hint="eastAsia"/>
                <w:sz w:val="24"/>
              </w:rPr>
              <w:t xml:space="preserve"> </w:t>
            </w:r>
            <w:r w:rsidR="003469A8">
              <w:rPr>
                <w:rFonts w:hint="eastAsia"/>
                <w:sz w:val="24"/>
              </w:rPr>
              <w:t xml:space="preserve">  </w:t>
            </w:r>
            <w:r w:rsidR="003469A8">
              <w:rPr>
                <w:rFonts w:hint="eastAsia"/>
                <w:sz w:val="24"/>
              </w:rPr>
              <w:t>王景涛</w:t>
            </w:r>
          </w:p>
          <w:p w:rsidR="001367DE" w:rsidRDefault="001367DE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收样人电话：</w:t>
            </w:r>
            <w:r>
              <w:rPr>
                <w:rFonts w:hint="eastAsia"/>
                <w:sz w:val="24"/>
              </w:rPr>
              <w:t xml:space="preserve">010-83805828   </w:t>
            </w:r>
          </w:p>
          <w:p w:rsidR="001367DE" w:rsidRDefault="001367DE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通讯地址：北京北三环东路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号国检中心</w:t>
            </w:r>
          </w:p>
          <w:p w:rsidR="001367DE" w:rsidRDefault="001367DE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  <w:r>
              <w:rPr>
                <w:rFonts w:hint="eastAsia"/>
                <w:sz w:val="24"/>
              </w:rPr>
              <w:t>100013</w:t>
            </w:r>
          </w:p>
        </w:tc>
      </w:tr>
      <w:tr w:rsidR="001367DE" w:rsidTr="00C30AE1">
        <w:trPr>
          <w:gridAfter w:val="1"/>
          <w:wAfter w:w="425" w:type="dxa"/>
          <w:trHeight w:val="1755"/>
        </w:trPr>
        <w:tc>
          <w:tcPr>
            <w:tcW w:w="10377" w:type="dxa"/>
            <w:gridSpan w:val="8"/>
          </w:tcPr>
          <w:p w:rsidR="001367DE" w:rsidRDefault="001367DE" w:rsidP="00C30AE1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1367DE" w:rsidRDefault="001367DE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有关委托单位和样品的信息由委托方填写，委托方对其真实性负责；样品状态由中心经手人填写，其他信息由双方商定。</w:t>
            </w:r>
          </w:p>
          <w:p w:rsidR="001367DE" w:rsidRDefault="001367DE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当检验项目中有分包等其它情况时，应在备注栏中注明。</w:t>
            </w:r>
          </w:p>
          <w:p w:rsidR="001367DE" w:rsidRDefault="001367DE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本委托合同单一经双方经手人签字确认即具有法律效力。</w:t>
            </w:r>
          </w:p>
        </w:tc>
      </w:tr>
    </w:tbl>
    <w:p w:rsidR="001367DE" w:rsidRDefault="001367DE" w:rsidP="001367DE">
      <w:pPr>
        <w:pStyle w:val="a3"/>
        <w:spacing w:line="520" w:lineRule="atLeast"/>
        <w:jc w:val="center"/>
        <w:rPr>
          <w:rFonts w:ascii="黑体" w:eastAsia="黑体" w:hAnsi="黑体"/>
          <w:b/>
          <w:sz w:val="28"/>
        </w:rPr>
      </w:pPr>
    </w:p>
    <w:p w:rsidR="001367DE" w:rsidRPr="007B5931" w:rsidRDefault="001367DE" w:rsidP="001367DE">
      <w:pPr>
        <w:pStyle w:val="a3"/>
        <w:spacing w:line="520" w:lineRule="atLeast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br w:type="page"/>
      </w:r>
      <w:r w:rsidRPr="007B5931">
        <w:rPr>
          <w:rFonts w:ascii="黑体" w:eastAsia="黑体" w:hAnsi="黑体" w:hint="eastAsia"/>
          <w:b/>
          <w:sz w:val="28"/>
        </w:rPr>
        <w:lastRenderedPageBreak/>
        <w:t xml:space="preserve">产品（材料）检测/检查委托合同单 </w:t>
      </w:r>
    </w:p>
    <w:p w:rsidR="001367DE" w:rsidRDefault="001367DE" w:rsidP="001367DE">
      <w:pPr>
        <w:snapToGrid w:val="0"/>
      </w:pPr>
    </w:p>
    <w:p w:rsidR="001367DE" w:rsidRDefault="001367DE" w:rsidP="001367DE">
      <w:pPr>
        <w:snapToGrid w:val="0"/>
        <w:spacing w:after="1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样品编号：</w:t>
      </w:r>
      <w:r>
        <w:rPr>
          <w:rFonts w:hint="eastAsia"/>
          <w:sz w:val="24"/>
        </w:rPr>
        <w:t xml:space="preserve">                       </w:t>
      </w:r>
      <w:r>
        <w:rPr>
          <w:rFonts w:ascii="宋体" w:hAnsi="宋体" w:hint="eastAsia"/>
          <w:b/>
          <w:sz w:val="28"/>
        </w:rPr>
        <w:t>BETC-4204d</w:t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06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10802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9"/>
        <w:gridCol w:w="1870"/>
        <w:gridCol w:w="1200"/>
        <w:gridCol w:w="23"/>
        <w:gridCol w:w="537"/>
        <w:gridCol w:w="1410"/>
        <w:gridCol w:w="1230"/>
        <w:gridCol w:w="2608"/>
        <w:gridCol w:w="425"/>
      </w:tblGrid>
      <w:tr w:rsidR="001367DE" w:rsidTr="00C30AE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58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单悬管抗震支吊架</w:t>
            </w: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531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出厂编号</w:t>
            </w:r>
          </w:p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及日期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widowControl/>
              <w:jc w:val="center"/>
              <w:rPr>
                <w:sz w:val="24"/>
              </w:rPr>
            </w:pPr>
          </w:p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------</w:t>
            </w:r>
          </w:p>
        </w:tc>
      </w:tr>
      <w:tr w:rsidR="001367DE" w:rsidTr="00C30AE1">
        <w:trPr>
          <w:gridAfter w:val="1"/>
          <w:wAfter w:w="425" w:type="dxa"/>
          <w:trHeight w:val="62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样品数量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标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589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使用工程</w:t>
            </w:r>
          </w:p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名称及部位</w:t>
            </w:r>
          </w:p>
        </w:tc>
        <w:tc>
          <w:tcPr>
            <w:tcW w:w="3630" w:type="dxa"/>
            <w:gridSpan w:val="4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检验类别</w:t>
            </w:r>
          </w:p>
        </w:tc>
        <w:tc>
          <w:tcPr>
            <w:tcW w:w="3838" w:type="dxa"/>
            <w:gridSpan w:val="2"/>
            <w:vAlign w:val="center"/>
          </w:tcPr>
          <w:p w:rsidR="001367DE" w:rsidRDefault="001367DE" w:rsidP="00C30AE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委托检验</w:t>
            </w:r>
          </w:p>
        </w:tc>
      </w:tr>
      <w:tr w:rsidR="001367DE" w:rsidTr="00C30AE1">
        <w:trPr>
          <w:gridAfter w:val="1"/>
          <w:wAfter w:w="425" w:type="dxa"/>
          <w:trHeight w:val="613"/>
        </w:trPr>
        <w:tc>
          <w:tcPr>
            <w:tcW w:w="1499" w:type="dxa"/>
            <w:vMerge w:val="restart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外观、尺寸及公差、涂层厚度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、抗震连接构件荷载性能、</w:t>
            </w:r>
            <w:r w:rsidRPr="003C6F37">
              <w:rPr>
                <w:rFonts w:hint="eastAsia"/>
                <w:sz w:val="24"/>
              </w:rPr>
              <w:t>管道连接构件荷载性能、循环加载性能（</w:t>
            </w:r>
            <w:r w:rsidRPr="003C6F37">
              <w:rPr>
                <w:rFonts w:hint="eastAsia"/>
                <w:sz w:val="24"/>
              </w:rPr>
              <w:t>55</w:t>
            </w:r>
            <w:r w:rsidRPr="003C6F37">
              <w:rPr>
                <w:rFonts w:hint="eastAsia"/>
                <w:sz w:val="24"/>
              </w:rPr>
              <w:t>次、</w:t>
            </w:r>
            <w:r w:rsidRPr="001367DE">
              <w:rPr>
                <w:rFonts w:hint="eastAsia"/>
                <w:sz w:val="24"/>
              </w:rPr>
              <w:t>疲劳性能</w:t>
            </w:r>
            <w:r>
              <w:rPr>
                <w:rFonts w:hint="eastAsia"/>
                <w:sz w:val="24"/>
              </w:rPr>
              <w:t>、耐火性能、防腐性能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GB/T 37267-2018</w:t>
            </w:r>
          </w:p>
        </w:tc>
        <w:tc>
          <w:tcPr>
            <w:tcW w:w="1230" w:type="dxa"/>
            <w:vMerge w:val="restart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后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样品处理要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2608" w:type="dxa"/>
            <w:vMerge w:val="restart"/>
          </w:tcPr>
          <w:p w:rsidR="001367DE" w:rsidRDefault="001367DE" w:rsidP="00C30AE1">
            <w:pPr>
              <w:snapToGrid w:val="0"/>
              <w:spacing w:before="120" w:after="60" w:line="240" w:lineRule="exact"/>
              <w:ind w:firstLine="51"/>
              <w:rPr>
                <w:sz w:val="24"/>
              </w:rPr>
            </w:pPr>
            <w:r>
              <w:rPr>
                <w:rFonts w:hint="eastAsia"/>
                <w:sz w:val="24"/>
              </w:rPr>
              <w:t>□取回</w:t>
            </w:r>
          </w:p>
          <w:p w:rsidR="001367DE" w:rsidRDefault="001367DE" w:rsidP="00C30AE1">
            <w:pPr>
              <w:snapToGrid w:val="0"/>
              <w:spacing w:before="120" w:after="120" w:line="240" w:lineRule="exact"/>
              <w:ind w:firstLineChars="30" w:firstLine="72"/>
              <w:rPr>
                <w:sz w:val="24"/>
              </w:rPr>
            </w:pPr>
            <w:r>
              <w:rPr>
                <w:rFonts w:hint="eastAsia"/>
                <w:sz w:val="24"/>
              </w:rPr>
              <w:t>□破坏</w:t>
            </w:r>
          </w:p>
          <w:p w:rsidR="001367DE" w:rsidRDefault="001367DE" w:rsidP="00C30AE1">
            <w:pPr>
              <w:snapToGrid w:val="0"/>
              <w:spacing w:before="6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■中心处理</w:t>
            </w:r>
          </w:p>
        </w:tc>
      </w:tr>
      <w:tr w:rsidR="001367DE" w:rsidTr="00C30AE1">
        <w:trPr>
          <w:trHeight w:val="728"/>
        </w:trPr>
        <w:tc>
          <w:tcPr>
            <w:tcW w:w="1499" w:type="dxa"/>
            <w:vMerge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08" w:type="dxa"/>
            <w:vMerge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367DE" w:rsidRDefault="001367DE" w:rsidP="00C30AE1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第一联</w:t>
            </w:r>
          </w:p>
          <w:p w:rsidR="001367DE" w:rsidRDefault="001367DE" w:rsidP="00C30AE1">
            <w:pPr>
              <w:widowControl/>
              <w:jc w:val="right"/>
              <w:rPr>
                <w:sz w:val="24"/>
              </w:rPr>
            </w:pPr>
          </w:p>
          <w:p w:rsidR="001367DE" w:rsidRDefault="001367DE" w:rsidP="00C30AE1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中心存</w:t>
            </w:r>
          </w:p>
        </w:tc>
      </w:tr>
      <w:tr w:rsidR="001367DE" w:rsidTr="00C30AE1">
        <w:trPr>
          <w:trHeight w:val="36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样品资料</w:t>
            </w:r>
          </w:p>
        </w:tc>
        <w:tc>
          <w:tcPr>
            <w:tcW w:w="8878" w:type="dxa"/>
            <w:gridSpan w:val="7"/>
            <w:vAlign w:val="center"/>
          </w:tcPr>
          <w:p w:rsidR="001367DE" w:rsidRDefault="001367DE" w:rsidP="00C30AE1">
            <w:pPr>
              <w:snapToGrid w:val="0"/>
              <w:spacing w:beforeLines="50" w:after="80" w:line="300" w:lineRule="exact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935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样品状态</w:t>
            </w:r>
          </w:p>
        </w:tc>
        <w:tc>
          <w:tcPr>
            <w:tcW w:w="8878" w:type="dxa"/>
            <w:gridSpan w:val="7"/>
          </w:tcPr>
          <w:p w:rsidR="001367DE" w:rsidRDefault="001367DE" w:rsidP="00C30AE1">
            <w:pPr>
              <w:snapToGrid w:val="0"/>
              <w:spacing w:beforeLines="50" w:after="8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外观：□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正常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□不正常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1367DE" w:rsidRDefault="001367DE" w:rsidP="00C30AE1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尺寸：□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□不符合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描述：</w:t>
            </w:r>
          </w:p>
          <w:p w:rsidR="001367DE" w:rsidRDefault="001367DE" w:rsidP="00C30AE1">
            <w:pPr>
              <w:snapToGrid w:val="0"/>
              <w:spacing w:line="300" w:lineRule="exact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其它：</w:t>
            </w: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620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1367DE">
              <w:rPr>
                <w:rFonts w:hint="eastAsia"/>
                <w:spacing w:val="30"/>
                <w:kern w:val="0"/>
                <w:sz w:val="24"/>
                <w:fitText w:val="1050" w:id="-2037229311"/>
              </w:rPr>
              <w:t>提交报</w:t>
            </w:r>
            <w:r w:rsidRPr="001367DE">
              <w:rPr>
                <w:rFonts w:hint="eastAsia"/>
                <w:kern w:val="0"/>
                <w:sz w:val="24"/>
                <w:fitText w:val="1050" w:id="-2037229311"/>
              </w:rPr>
              <w:t>告</w:t>
            </w:r>
          </w:p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方式、份数及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878" w:type="dxa"/>
            <w:gridSpan w:val="7"/>
            <w:vAlign w:val="center"/>
          </w:tcPr>
          <w:p w:rsidR="001367DE" w:rsidRDefault="001367DE" w:rsidP="00C30AE1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□自取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□其它：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1367DE" w:rsidRDefault="001367DE" w:rsidP="00C30AE1">
            <w:pPr>
              <w:snapToGrid w:val="0"/>
              <w:spacing w:before="120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份数：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567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beforeLines="5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检验费用</w:t>
            </w:r>
          </w:p>
        </w:tc>
        <w:tc>
          <w:tcPr>
            <w:tcW w:w="1870" w:type="dxa"/>
            <w:vAlign w:val="center"/>
          </w:tcPr>
          <w:p w:rsidR="001367DE" w:rsidRPr="003C6F37" w:rsidRDefault="001367DE" w:rsidP="00C30AE1">
            <w:pPr>
              <w:snapToGrid w:val="0"/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交费情况</w:t>
            </w:r>
          </w:p>
        </w:tc>
        <w:tc>
          <w:tcPr>
            <w:tcW w:w="5808" w:type="dxa"/>
            <w:gridSpan w:val="5"/>
            <w:vAlign w:val="center"/>
          </w:tcPr>
          <w:p w:rsidR="001367DE" w:rsidRDefault="001367DE" w:rsidP="00C30AE1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已交；□其它：</w:t>
            </w: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trHeight w:val="443"/>
        </w:trPr>
        <w:tc>
          <w:tcPr>
            <w:tcW w:w="1499" w:type="dxa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78" w:type="dxa"/>
            <w:gridSpan w:val="7"/>
            <w:vAlign w:val="center"/>
          </w:tcPr>
          <w:p w:rsidR="001367DE" w:rsidRDefault="001367DE" w:rsidP="00C30AE1">
            <w:pPr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</w:tcPr>
          <w:p w:rsidR="001367DE" w:rsidRDefault="001367DE" w:rsidP="00C30AE1">
            <w:pPr>
              <w:widowControl/>
              <w:jc w:val="left"/>
              <w:rPr>
                <w:sz w:val="24"/>
              </w:rPr>
            </w:pPr>
          </w:p>
        </w:tc>
      </w:tr>
      <w:tr w:rsidR="001367DE" w:rsidTr="00C30AE1">
        <w:trPr>
          <w:gridAfter w:val="1"/>
          <w:wAfter w:w="425" w:type="dxa"/>
          <w:trHeight w:val="2044"/>
        </w:trPr>
        <w:tc>
          <w:tcPr>
            <w:tcW w:w="4592" w:type="dxa"/>
            <w:gridSpan w:val="4"/>
          </w:tcPr>
          <w:p w:rsidR="001367DE" w:rsidRDefault="001367DE" w:rsidP="00C30AE1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</w:p>
          <w:p w:rsidR="001367DE" w:rsidRDefault="001367DE" w:rsidP="00C30AE1">
            <w:pPr>
              <w:snapToGrid w:val="0"/>
              <w:spacing w:before="60" w:line="240" w:lineRule="exact"/>
              <w:rPr>
                <w:sz w:val="24"/>
              </w:rPr>
            </w:pPr>
          </w:p>
        </w:tc>
        <w:tc>
          <w:tcPr>
            <w:tcW w:w="5785" w:type="dxa"/>
            <w:gridSpan w:val="4"/>
          </w:tcPr>
          <w:p w:rsidR="001367DE" w:rsidRDefault="001367DE" w:rsidP="00C30AE1">
            <w:pPr>
              <w:snapToGrid w:val="0"/>
              <w:spacing w:before="60" w:after="60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检验单位</w:t>
            </w:r>
          </w:p>
          <w:p w:rsidR="001367DE" w:rsidRDefault="001367DE" w:rsidP="00C30AE1">
            <w:pPr>
              <w:spacing w:before="60"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收样人：崔</w:t>
            </w:r>
            <w:r w:rsidR="003469A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凯</w:t>
            </w:r>
            <w:r w:rsidR="003469A8">
              <w:rPr>
                <w:rFonts w:hint="eastAsia"/>
                <w:sz w:val="24"/>
              </w:rPr>
              <w:t xml:space="preserve">  </w:t>
            </w:r>
            <w:r w:rsidR="003469A8">
              <w:rPr>
                <w:rFonts w:hint="eastAsia"/>
                <w:sz w:val="24"/>
              </w:rPr>
              <w:t>王景涛</w:t>
            </w:r>
          </w:p>
          <w:p w:rsidR="001367DE" w:rsidRDefault="001367DE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收样人电话：</w:t>
            </w:r>
            <w:r>
              <w:rPr>
                <w:rFonts w:hint="eastAsia"/>
                <w:sz w:val="24"/>
              </w:rPr>
              <w:t xml:space="preserve">010-83805828   </w:t>
            </w:r>
          </w:p>
          <w:p w:rsidR="001367DE" w:rsidRDefault="001367DE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通讯地址：北京北三环东路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号国检中心</w:t>
            </w:r>
          </w:p>
          <w:p w:rsidR="001367DE" w:rsidRDefault="001367DE" w:rsidP="00C30AE1">
            <w:pPr>
              <w:spacing w:before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邮政编码：</w:t>
            </w:r>
            <w:r>
              <w:rPr>
                <w:rFonts w:hint="eastAsia"/>
                <w:sz w:val="24"/>
              </w:rPr>
              <w:t>100013</w:t>
            </w:r>
          </w:p>
        </w:tc>
      </w:tr>
      <w:tr w:rsidR="001367DE" w:rsidTr="00C30AE1">
        <w:trPr>
          <w:gridAfter w:val="1"/>
          <w:wAfter w:w="425" w:type="dxa"/>
          <w:trHeight w:val="1755"/>
        </w:trPr>
        <w:tc>
          <w:tcPr>
            <w:tcW w:w="10377" w:type="dxa"/>
            <w:gridSpan w:val="8"/>
          </w:tcPr>
          <w:p w:rsidR="001367DE" w:rsidRDefault="001367DE" w:rsidP="00C30AE1">
            <w:pPr>
              <w:snapToGrid w:val="0"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 w:rsidR="001367DE" w:rsidRDefault="001367DE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有关委托单位和样品的信息由委托方填写，委托方对其真实性负责；样品状态由中心经手人填写，其他信息由双方商定。</w:t>
            </w:r>
          </w:p>
          <w:p w:rsidR="001367DE" w:rsidRDefault="001367DE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当检验项目中有分包等其它情况时，应在备注栏中注明。</w:t>
            </w:r>
          </w:p>
          <w:p w:rsidR="001367DE" w:rsidRDefault="001367DE" w:rsidP="00C30AE1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本委托合同单一经双方经手人签字确认即具有法律效力。</w:t>
            </w:r>
          </w:p>
        </w:tc>
      </w:tr>
    </w:tbl>
    <w:p w:rsidR="001367DE" w:rsidRDefault="001367DE" w:rsidP="001367DE">
      <w:pPr>
        <w:widowControl/>
        <w:jc w:val="left"/>
        <w:rPr>
          <w:rFonts w:ascii="黑体" w:eastAsia="黑体" w:hAnsi="黑体"/>
          <w:b/>
          <w:sz w:val="28"/>
          <w:szCs w:val="24"/>
        </w:rPr>
      </w:pPr>
    </w:p>
    <w:p w:rsidR="001367DE" w:rsidRDefault="001367DE" w:rsidP="001367DE">
      <w:pPr>
        <w:rPr>
          <w:rFonts w:hint="eastAsia"/>
        </w:rPr>
      </w:pPr>
    </w:p>
    <w:p w:rsidR="001367DE" w:rsidRDefault="001367DE" w:rsidP="001367DE">
      <w:pPr>
        <w:rPr>
          <w:rFonts w:hint="eastAsia"/>
        </w:rPr>
      </w:pPr>
    </w:p>
    <w:p w:rsidR="001367DE" w:rsidRDefault="001367DE" w:rsidP="001367DE"/>
    <w:p w:rsidR="001367DE" w:rsidRPr="008A01E6" w:rsidRDefault="001367DE" w:rsidP="001367DE">
      <w:pPr>
        <w:rPr>
          <w:b/>
          <w:color w:val="000000" w:themeColor="text1"/>
          <w:sz w:val="29"/>
        </w:rPr>
      </w:pPr>
      <w:r>
        <w:rPr>
          <w:rFonts w:hint="eastAsia"/>
        </w:rPr>
        <w:lastRenderedPageBreak/>
        <w:t xml:space="preserve">                </w:t>
      </w:r>
      <w:r w:rsidRPr="007B5931">
        <w:rPr>
          <w:rFonts w:hint="eastAsia"/>
          <w:color w:val="0070C0"/>
        </w:rPr>
        <w:t xml:space="preserve">  </w:t>
      </w:r>
      <w:r>
        <w:rPr>
          <w:rFonts w:hint="eastAsia"/>
          <w:color w:val="0070C0"/>
        </w:rPr>
        <w:t xml:space="preserve">              </w:t>
      </w:r>
      <w:r w:rsidRPr="008A01E6">
        <w:rPr>
          <w:rFonts w:hint="eastAsia"/>
          <w:b/>
          <w:color w:val="000000" w:themeColor="text1"/>
          <w:sz w:val="29"/>
        </w:rPr>
        <w:t>国标</w:t>
      </w:r>
      <w:r w:rsidRPr="008A01E6">
        <w:rPr>
          <w:rFonts w:hint="eastAsia"/>
          <w:b/>
          <w:color w:val="000000" w:themeColor="text1"/>
          <w:sz w:val="29"/>
        </w:rPr>
        <w:t>GB37267-2018</w:t>
      </w:r>
      <w:r w:rsidRPr="008A01E6">
        <w:rPr>
          <w:rFonts w:hint="eastAsia"/>
          <w:b/>
          <w:color w:val="000000" w:themeColor="text1"/>
          <w:sz w:val="29"/>
        </w:rPr>
        <w:t>抗震支吊架检测样品及费用明细</w:t>
      </w:r>
    </w:p>
    <w:tbl>
      <w:tblPr>
        <w:tblStyle w:val="a5"/>
        <w:tblW w:w="0" w:type="auto"/>
        <w:tblInd w:w="845" w:type="dxa"/>
        <w:tblLook w:val="04A0"/>
      </w:tblPr>
      <w:tblGrid>
        <w:gridCol w:w="823"/>
        <w:gridCol w:w="3983"/>
        <w:gridCol w:w="2671"/>
        <w:gridCol w:w="1311"/>
      </w:tblGrid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序号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ind w:firstLineChars="443" w:firstLine="1067"/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检验项目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收费标准（元）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样品数量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外观</w:t>
            </w:r>
          </w:p>
        </w:tc>
        <w:tc>
          <w:tcPr>
            <w:tcW w:w="2671" w:type="dxa"/>
            <w:vMerge w:val="restart"/>
            <w:vAlign w:val="center"/>
          </w:tcPr>
          <w:p w:rsidR="001367DE" w:rsidRPr="006C57FE" w:rsidRDefault="001367DE" w:rsidP="00C30AE1">
            <w:pPr>
              <w:ind w:firstLineChars="295" w:firstLine="711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367DE" w:rsidRPr="006C57FE" w:rsidRDefault="001367DE" w:rsidP="00C30AE1">
            <w:pPr>
              <w:ind w:firstLineChars="393" w:firstLine="947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3000</w:t>
            </w:r>
          </w:p>
        </w:tc>
        <w:tc>
          <w:tcPr>
            <w:tcW w:w="1311" w:type="dxa"/>
            <w:vMerge w:val="restart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367DE" w:rsidRPr="006C57FE" w:rsidRDefault="001367DE" w:rsidP="00C30AE1">
            <w:pPr>
              <w:ind w:firstLineChars="246" w:firstLine="59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367DE" w:rsidRPr="006C57FE" w:rsidRDefault="001367DE" w:rsidP="00C30AE1">
            <w:pPr>
              <w:ind w:firstLineChars="147" w:firstLine="354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尺寸及公差</w:t>
            </w:r>
          </w:p>
        </w:tc>
        <w:tc>
          <w:tcPr>
            <w:tcW w:w="2671" w:type="dxa"/>
            <w:vMerge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涂层厚度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1500</w:t>
            </w:r>
          </w:p>
        </w:tc>
        <w:tc>
          <w:tcPr>
            <w:tcW w:w="1311" w:type="dxa"/>
            <w:vMerge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抗震连接构件荷载性能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6000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管道连接构件荷载性能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6000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ind w:firstLineChars="98" w:firstLine="236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3983" w:type="dxa"/>
          </w:tcPr>
          <w:p w:rsidR="001367DE" w:rsidRDefault="001367DE" w:rsidP="00C30AE1">
            <w:r w:rsidRPr="00472867">
              <w:rPr>
                <w:rFonts w:hint="eastAsia"/>
                <w:b/>
                <w:color w:val="0070C0"/>
                <w:sz w:val="24"/>
                <w:szCs w:val="24"/>
              </w:rPr>
              <w:t>循环加载性能（</w:t>
            </w:r>
            <w:r w:rsidRPr="00472867">
              <w:rPr>
                <w:rFonts w:hint="eastAsia"/>
                <w:b/>
                <w:color w:val="0070C0"/>
                <w:sz w:val="24"/>
                <w:szCs w:val="24"/>
              </w:rPr>
              <w:t>55</w:t>
            </w:r>
            <w:r w:rsidRPr="00472867">
              <w:rPr>
                <w:rFonts w:hint="eastAsia"/>
                <w:b/>
                <w:color w:val="0070C0"/>
                <w:sz w:val="24"/>
                <w:szCs w:val="24"/>
              </w:rPr>
              <w:t>次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30000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983" w:type="dxa"/>
          </w:tcPr>
          <w:p w:rsidR="001367DE" w:rsidRDefault="001367DE" w:rsidP="00C30AE1">
            <w:pPr>
              <w:ind w:firstLineChars="300" w:firstLine="723"/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>疲劳性能（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200</w:t>
            </w:r>
            <w:r>
              <w:rPr>
                <w:rFonts w:hint="eastAsia"/>
                <w:b/>
                <w:color w:val="0070C0"/>
                <w:sz w:val="24"/>
                <w:szCs w:val="24"/>
              </w:rPr>
              <w:t>万次）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34000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耐火性能（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小时）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20000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2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2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3983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防腐性能</w:t>
            </w:r>
          </w:p>
        </w:tc>
        <w:tc>
          <w:tcPr>
            <w:tcW w:w="2671" w:type="dxa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12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元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/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</w:t>
            </w:r>
          </w:p>
        </w:tc>
        <w:tc>
          <w:tcPr>
            <w:tcW w:w="1311" w:type="dxa"/>
            <w:vAlign w:val="center"/>
          </w:tcPr>
          <w:p w:rsidR="001367DE" w:rsidRPr="006C57FE" w:rsidRDefault="001367DE" w:rsidP="00C30AE1">
            <w:pPr>
              <w:ind w:firstLineChars="147" w:firstLine="354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套</w:t>
            </w:r>
          </w:p>
        </w:tc>
      </w:tr>
      <w:tr w:rsidR="001367DE" w:rsidRPr="006C57FE" w:rsidTr="00C30AE1">
        <w:trPr>
          <w:trHeight w:val="454"/>
        </w:trPr>
        <w:tc>
          <w:tcPr>
            <w:tcW w:w="8788" w:type="dxa"/>
            <w:gridSpan w:val="4"/>
            <w:vAlign w:val="center"/>
          </w:tcPr>
          <w:p w:rsidR="001367DE" w:rsidRPr="006C57FE" w:rsidRDefault="001367DE" w:rsidP="00C30AE1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备注：国标规定，防腐性能实验时间：电镀锌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90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小时，热浸镀锌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480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小时，锌铬涂层和环氧喷涂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1200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小时，不锈钢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3600</w:t>
            </w:r>
            <w:r w:rsidRPr="006C57FE">
              <w:rPr>
                <w:rFonts w:hint="eastAsia"/>
                <w:b/>
                <w:color w:val="0070C0"/>
                <w:sz w:val="24"/>
                <w:szCs w:val="24"/>
              </w:rPr>
              <w:t>小时。</w:t>
            </w:r>
          </w:p>
        </w:tc>
      </w:tr>
    </w:tbl>
    <w:p w:rsidR="001367DE" w:rsidRDefault="001367DE" w:rsidP="001367DE">
      <w:pPr>
        <w:rPr>
          <w:b/>
          <w:bCs/>
          <w:sz w:val="32"/>
          <w:szCs w:val="32"/>
        </w:rPr>
      </w:pPr>
    </w:p>
    <w:p w:rsidR="004358AB" w:rsidRDefault="004358AB" w:rsidP="00323B43"/>
    <w:sectPr w:rsidR="004358AB" w:rsidSect="006067AB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BE" w:rsidRDefault="003828BE" w:rsidP="001367DE">
      <w:r>
        <w:separator/>
      </w:r>
    </w:p>
  </w:endnote>
  <w:endnote w:type="continuationSeparator" w:id="0">
    <w:p w:rsidR="003828BE" w:rsidRDefault="003828BE" w:rsidP="0013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BE" w:rsidRDefault="003828BE" w:rsidP="001367DE">
      <w:r>
        <w:separator/>
      </w:r>
    </w:p>
  </w:footnote>
  <w:footnote w:type="continuationSeparator" w:id="0">
    <w:p w:rsidR="003828BE" w:rsidRDefault="003828BE" w:rsidP="00136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C4" w:rsidRDefault="003828BE" w:rsidP="001367DE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F0F"/>
    <w:multiLevelType w:val="singleLevel"/>
    <w:tmpl w:val="B392857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7DE"/>
    <w:rsid w:val="001367DE"/>
    <w:rsid w:val="00323B43"/>
    <w:rsid w:val="003469A8"/>
    <w:rsid w:val="003828BE"/>
    <w:rsid w:val="003D37D8"/>
    <w:rsid w:val="004358AB"/>
    <w:rsid w:val="008B7726"/>
    <w:rsid w:val="00C0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D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367DE"/>
    <w:pPr>
      <w:adjustRightInd w:val="0"/>
      <w:snapToGrid w:val="0"/>
      <w:spacing w:line="360" w:lineRule="auto"/>
    </w:pPr>
    <w:rPr>
      <w:sz w:val="24"/>
      <w:szCs w:val="24"/>
    </w:rPr>
  </w:style>
  <w:style w:type="character" w:customStyle="1" w:styleId="Char">
    <w:name w:val="正文文本 Char"/>
    <w:basedOn w:val="a0"/>
    <w:link w:val="a3"/>
    <w:rsid w:val="001367DE"/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header"/>
    <w:basedOn w:val="a"/>
    <w:link w:val="Char0"/>
    <w:uiPriority w:val="99"/>
    <w:rsid w:val="00136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67DE"/>
    <w:rPr>
      <w:rFonts w:ascii="Times New Roman" w:eastAsia="宋体" w:hAnsi="Times New Roman" w:cs="Times New Roman"/>
      <w:kern w:val="2"/>
      <w:sz w:val="18"/>
      <w:szCs w:val="18"/>
    </w:rPr>
  </w:style>
  <w:style w:type="table" w:styleId="a5">
    <w:name w:val="Table Grid"/>
    <w:basedOn w:val="a1"/>
    <w:rsid w:val="001367D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1"/>
    <w:uiPriority w:val="99"/>
    <w:semiHidden/>
    <w:unhideWhenUsed/>
    <w:rsid w:val="0013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367D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2020-06-18T01:25:00Z</dcterms:created>
  <dcterms:modified xsi:type="dcterms:W3CDTF">2020-06-18T01:30:00Z</dcterms:modified>
</cp:coreProperties>
</file>